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7A41" w:rsidRDefault="005F2FE2" w:rsidP="005F2FE2">
      <w:pPr>
        <w:jc w:val="both"/>
        <w:rPr>
          <w:b/>
        </w:rPr>
      </w:pPr>
      <w:r>
        <w:rPr>
          <w:rFonts w:ascii="Calibri" w:hAnsi="Calibri" w:cs="Calibri"/>
          <w:color w:val="000000"/>
        </w:rPr>
        <w:t>COMISSÃO ESPECIAL DESTINADA A PROFERIR PARECER ÀS PROPOSTAS DE EMENDAS À CONSTITUIÇÃO Nº 221 DE 2019, DO DEPUTADO REGINALDO LOPES, E Nº 8 DE 2025, DA DEPUTADA ERIKA HILTON, QUE DISPÕEM SOBRE A REDUÇÃO DA JORNADA DE TRABALHO</w:t>
      </w:r>
    </w:p>
    <w:p w:rsidR="009B2BD3" w:rsidRPr="00923AAF" w:rsidRDefault="00923AAF" w:rsidP="0083669C">
      <w:pPr>
        <w:jc w:val="center"/>
        <w:rPr>
          <w:b/>
        </w:rPr>
      </w:pPr>
      <w:r w:rsidRPr="0083669C">
        <w:rPr>
          <w:b/>
          <w:highlight w:val="yellow"/>
        </w:rPr>
        <w:t>Calendário</w:t>
      </w:r>
    </w:p>
    <w:p w:rsidR="00923AAF" w:rsidRDefault="00923AAF">
      <w:r>
        <w:t xml:space="preserve">Prazo para apresentação de emendas – </w:t>
      </w:r>
      <w:r w:rsidRPr="00923AAF">
        <w:rPr>
          <w:b/>
        </w:rPr>
        <w:t>10 sessões</w:t>
      </w:r>
      <w:r>
        <w:t xml:space="preserve"> </w:t>
      </w:r>
    </w:p>
    <w:p w:rsidR="00923AAF" w:rsidRDefault="00923AAF">
      <w:r>
        <w:t xml:space="preserve">Início do prazo – </w:t>
      </w:r>
      <w:r w:rsidRPr="00923AAF">
        <w:rPr>
          <w:b/>
        </w:rPr>
        <w:t>30/04</w:t>
      </w:r>
    </w:p>
    <w:p w:rsidR="00923AAF" w:rsidRDefault="00923AAF">
      <w:pPr>
        <w:rPr>
          <w:b/>
        </w:rPr>
      </w:pPr>
      <w:r>
        <w:t xml:space="preserve">Término previsto se houver sessão todos os dias, a partir de segunda-feira, 04/05 – </w:t>
      </w:r>
      <w:r w:rsidRPr="00923AAF">
        <w:rPr>
          <w:b/>
        </w:rPr>
        <w:t>15/05</w:t>
      </w:r>
    </w:p>
    <w:p w:rsidR="00923AAF" w:rsidRDefault="00923AAF">
      <w:pPr>
        <w:rPr>
          <w:b/>
        </w:rPr>
      </w:pPr>
    </w:p>
    <w:p w:rsidR="00923AAF" w:rsidRDefault="00923AAF">
      <w:r w:rsidRPr="0083669C">
        <w:rPr>
          <w:b/>
        </w:rPr>
        <w:t>05/05</w:t>
      </w:r>
      <w:r>
        <w:t xml:space="preserve"> – Apresentação do p</w:t>
      </w:r>
      <w:r w:rsidR="0083669C">
        <w:t>lano de trabalho</w:t>
      </w:r>
      <w:r>
        <w:t xml:space="preserve"> e deliberação de Requerimentos – 14h </w:t>
      </w:r>
    </w:p>
    <w:p w:rsidR="000F0BB7" w:rsidRDefault="00923AAF">
      <w:r w:rsidRPr="0083669C">
        <w:rPr>
          <w:b/>
        </w:rPr>
        <w:t>06/05</w:t>
      </w:r>
      <w:r>
        <w:t xml:space="preserve"> – </w:t>
      </w:r>
      <w:r w:rsidR="000F0BB7">
        <w:t xml:space="preserve">1ª Audiência Pública: </w:t>
      </w:r>
      <w:r w:rsidR="000F0BB7" w:rsidRPr="000F0BB7">
        <w:rPr>
          <w:b/>
        </w:rPr>
        <w:t>Diagnósticos sobre o uso do tempo para o trabalho</w:t>
      </w:r>
      <w:r w:rsidR="000F0BB7" w:rsidRPr="000F0BB7">
        <w:t xml:space="preserve"> </w:t>
      </w:r>
      <w:r w:rsidR="00386B4D">
        <w:t>– 14h</w:t>
      </w:r>
    </w:p>
    <w:p w:rsidR="00923AAF" w:rsidRPr="005F4620" w:rsidRDefault="00923AAF" w:rsidP="000F0BB7">
      <w:pPr>
        <w:ind w:firstLine="708"/>
      </w:pPr>
      <w:r w:rsidRPr="005F4620">
        <w:t xml:space="preserve">Ministro do Trabalho – Luiz Marinho </w:t>
      </w:r>
    </w:p>
    <w:p w:rsidR="0083669C" w:rsidRDefault="0083669C" w:rsidP="0083669C">
      <w:pPr>
        <w:ind w:firstLine="708"/>
      </w:pPr>
      <w:r w:rsidRPr="005F4620">
        <w:t>Representante da OIT – Diretor do Escritório no Brasil – Vinícius Carvalho Pinheiro</w:t>
      </w:r>
      <w:r>
        <w:t xml:space="preserve"> </w:t>
      </w:r>
    </w:p>
    <w:p w:rsidR="000F0BB7" w:rsidRPr="005F4620" w:rsidRDefault="000F0BB7" w:rsidP="000F0BB7">
      <w:pPr>
        <w:ind w:firstLine="708"/>
      </w:pPr>
      <w:r w:rsidRPr="005F4620">
        <w:t>Representante do Ministério Público do Trabalho</w:t>
      </w:r>
      <w:r w:rsidR="00802E97" w:rsidRPr="005F4620">
        <w:t xml:space="preserve"> - Teresa Cristina D'Almeida Basteiro – Vice Procuradora Geral do Trabalho</w:t>
      </w:r>
    </w:p>
    <w:p w:rsidR="000F0BB7" w:rsidRPr="005F4620" w:rsidRDefault="000F0BB7" w:rsidP="00802E97">
      <w:pPr>
        <w:ind w:firstLine="708"/>
      </w:pPr>
      <w:r w:rsidRPr="005F4620">
        <w:t>Representante da Magistratura Trabalhista</w:t>
      </w:r>
      <w:r w:rsidR="00802E97" w:rsidRPr="005F4620">
        <w:t xml:space="preserve"> - Hugo Cavalcanti de Melo Filho – Professor, Juiz do Trabalho e ex-Presidente da Associação Nacional dos Magistrados da Justiça do Trabalho (ANAMATRA)</w:t>
      </w:r>
    </w:p>
    <w:p w:rsidR="0083669C" w:rsidRDefault="0083669C">
      <w:pPr>
        <w:rPr>
          <w:b/>
        </w:rPr>
      </w:pPr>
    </w:p>
    <w:p w:rsidR="007D69C0" w:rsidRDefault="00923AAF">
      <w:r w:rsidRPr="0083669C">
        <w:rPr>
          <w:b/>
        </w:rPr>
        <w:t>07/05</w:t>
      </w:r>
      <w:r>
        <w:t xml:space="preserve"> – </w:t>
      </w:r>
      <w:r w:rsidRPr="0083669C">
        <w:rPr>
          <w:b/>
        </w:rPr>
        <w:t>Seminário Paraíba</w:t>
      </w:r>
      <w:r w:rsidR="0083669C">
        <w:t xml:space="preserve"> </w:t>
      </w:r>
    </w:p>
    <w:p w:rsidR="0083669C" w:rsidRDefault="0083669C">
      <w:pPr>
        <w:rPr>
          <w:b/>
        </w:rPr>
      </w:pPr>
    </w:p>
    <w:p w:rsidR="00D45E46" w:rsidRDefault="00923AAF">
      <w:r w:rsidRPr="0083669C">
        <w:rPr>
          <w:b/>
        </w:rPr>
        <w:t>12/05</w:t>
      </w:r>
      <w:r>
        <w:t xml:space="preserve"> – </w:t>
      </w:r>
      <w:r w:rsidR="000F0BB7">
        <w:t xml:space="preserve">2ª </w:t>
      </w:r>
      <w:r w:rsidR="00D45E46">
        <w:t xml:space="preserve">Audiência Pública: </w:t>
      </w:r>
      <w:r w:rsidR="00D45E46" w:rsidRPr="00D45E46">
        <w:rPr>
          <w:b/>
        </w:rPr>
        <w:t>Aspectos econômicos sobre a redução da jornada de trabalho</w:t>
      </w:r>
      <w:r w:rsidR="00D45E46" w:rsidRPr="00D45E46">
        <w:t xml:space="preserve"> </w:t>
      </w:r>
      <w:r w:rsidR="007D69C0">
        <w:t>– 17h</w:t>
      </w:r>
    </w:p>
    <w:p w:rsidR="00923AAF" w:rsidRPr="0083669C" w:rsidRDefault="00D45E46">
      <w:r>
        <w:tab/>
      </w:r>
      <w:r w:rsidR="00923AAF" w:rsidRPr="0083669C">
        <w:t xml:space="preserve">Ministro da Fazenda – Dario </w:t>
      </w:r>
      <w:proofErr w:type="spellStart"/>
      <w:r w:rsidR="00923AAF" w:rsidRPr="0083669C">
        <w:t>Durigan</w:t>
      </w:r>
      <w:proofErr w:type="spellEnd"/>
    </w:p>
    <w:p w:rsidR="00D45E46" w:rsidRDefault="00D45E46">
      <w:r>
        <w:tab/>
        <w:t>Representante do IPEA</w:t>
      </w:r>
      <w:r w:rsidR="00802E97">
        <w:t xml:space="preserve"> – Enviar convite para Presidência mesmo</w:t>
      </w:r>
    </w:p>
    <w:p w:rsidR="00D45E46" w:rsidRDefault="00D45E46">
      <w:r>
        <w:tab/>
        <w:t>Representante do CESIT/UNICAMP</w:t>
      </w:r>
      <w:r w:rsidR="000F0BB7">
        <w:t xml:space="preserve"> </w:t>
      </w:r>
      <w:r>
        <w:t>- Centro de Estudos Sindicais e de Economia do Trabalho</w:t>
      </w:r>
      <w:r w:rsidR="00802E97">
        <w:t xml:space="preserve"> </w:t>
      </w:r>
    </w:p>
    <w:p w:rsidR="000F0BB7" w:rsidRDefault="000F0BB7">
      <w:r>
        <w:tab/>
        <w:t>Representante da OCDE</w:t>
      </w:r>
    </w:p>
    <w:p w:rsidR="0083669C" w:rsidRDefault="0083669C">
      <w:pPr>
        <w:rPr>
          <w:b/>
        </w:rPr>
      </w:pPr>
    </w:p>
    <w:p w:rsidR="0083669C" w:rsidRDefault="007D69C0">
      <w:r w:rsidRPr="0083669C">
        <w:rPr>
          <w:b/>
        </w:rPr>
        <w:t>13/05 –</w:t>
      </w:r>
      <w:r>
        <w:t xml:space="preserve"> 3ª Audiência Pública:</w:t>
      </w:r>
      <w:r w:rsidRPr="00D45E46">
        <w:rPr>
          <w:b/>
        </w:rPr>
        <w:t xml:space="preserve"> </w:t>
      </w:r>
      <w:r>
        <w:rPr>
          <w:b/>
        </w:rPr>
        <w:t>Negociações espontâneas e casos concretos</w:t>
      </w:r>
      <w:r w:rsidRPr="007D69C0">
        <w:rPr>
          <w:b/>
          <w:color w:val="FF0000"/>
        </w:rPr>
        <w:t xml:space="preserve"> </w:t>
      </w:r>
      <w:r w:rsidRPr="007D69C0">
        <w:rPr>
          <w:color w:val="FF0000"/>
        </w:rPr>
        <w:t xml:space="preserve">10h </w:t>
      </w:r>
      <w:r>
        <w:t>–</w:t>
      </w:r>
    </w:p>
    <w:p w:rsidR="007D69C0" w:rsidRDefault="007D69C0">
      <w:r>
        <w:tab/>
        <w:t>4day</w:t>
      </w:r>
      <w:r w:rsidR="0083669C">
        <w:t xml:space="preserve"> </w:t>
      </w:r>
      <w:proofErr w:type="spellStart"/>
      <w:r>
        <w:t>week</w:t>
      </w:r>
      <w:proofErr w:type="spellEnd"/>
    </w:p>
    <w:p w:rsidR="007D69C0" w:rsidRDefault="007D69C0">
      <w:r>
        <w:tab/>
        <w:t xml:space="preserve">Chilli </w:t>
      </w:r>
      <w:proofErr w:type="spellStart"/>
      <w:r>
        <w:t>beans</w:t>
      </w:r>
      <w:proofErr w:type="spellEnd"/>
      <w:r w:rsidR="0083669C">
        <w:t xml:space="preserve"> e outros casos</w:t>
      </w:r>
    </w:p>
    <w:p w:rsidR="0083669C" w:rsidRDefault="0083669C"/>
    <w:p w:rsidR="00D45E46" w:rsidRDefault="00F95C95">
      <w:pPr>
        <w:rPr>
          <w:b/>
        </w:rPr>
      </w:pPr>
      <w:r w:rsidRPr="0083669C">
        <w:rPr>
          <w:b/>
        </w:rPr>
        <w:t>13/05</w:t>
      </w:r>
      <w:r>
        <w:t xml:space="preserve"> – </w:t>
      </w:r>
      <w:r w:rsidR="007D69C0">
        <w:t>4</w:t>
      </w:r>
      <w:r w:rsidR="000F0BB7">
        <w:t xml:space="preserve">ª </w:t>
      </w:r>
      <w:r w:rsidR="00D45E46">
        <w:t>Audiência Pública:</w:t>
      </w:r>
      <w:r w:rsidR="00D45E46" w:rsidRPr="00D45E46">
        <w:rPr>
          <w:b/>
        </w:rPr>
        <w:t xml:space="preserve"> Aspectos sociais e a importância do Diálogo Social para a redução da jornada de trabalho no Brasil</w:t>
      </w:r>
      <w:r w:rsidR="007D69C0">
        <w:rPr>
          <w:b/>
        </w:rPr>
        <w:t xml:space="preserve"> </w:t>
      </w:r>
      <w:r w:rsidR="007D69C0" w:rsidRPr="007D69C0">
        <w:rPr>
          <w:b/>
          <w:color w:val="FF0000"/>
        </w:rPr>
        <w:t>14h</w:t>
      </w:r>
    </w:p>
    <w:p w:rsidR="00923AAF" w:rsidRDefault="00D45E46" w:rsidP="00D45E46">
      <w:pPr>
        <w:ind w:firstLine="708"/>
      </w:pPr>
      <w:r>
        <w:lastRenderedPageBreak/>
        <w:t xml:space="preserve">Secretaria Geral da Presidência da República – Guilherme </w:t>
      </w:r>
      <w:r w:rsidR="00F95C95">
        <w:t xml:space="preserve">Boulos </w:t>
      </w:r>
    </w:p>
    <w:p w:rsidR="00D45E46" w:rsidRDefault="00D45E46" w:rsidP="00D45E46">
      <w:pPr>
        <w:ind w:firstLine="708"/>
      </w:pPr>
      <w:r>
        <w:t>Representante da Inspeção do Trabalho (SINAIT)</w:t>
      </w:r>
    </w:p>
    <w:p w:rsidR="00D45E46" w:rsidRDefault="00D45E46" w:rsidP="00D45E46">
      <w:pPr>
        <w:ind w:firstLine="708"/>
      </w:pPr>
      <w:r>
        <w:t>Representante do DIEESE</w:t>
      </w:r>
      <w:r w:rsidR="0083669C">
        <w:t xml:space="preserve"> -</w:t>
      </w:r>
    </w:p>
    <w:p w:rsidR="007D69C0" w:rsidRDefault="007D69C0" w:rsidP="00D45E46">
      <w:pPr>
        <w:ind w:firstLine="708"/>
      </w:pPr>
      <w:r>
        <w:t>VAT – Movimento Vida Além do Trabalho</w:t>
      </w:r>
    </w:p>
    <w:p w:rsidR="0083669C" w:rsidRDefault="0083669C"/>
    <w:p w:rsidR="00F95C95" w:rsidRPr="0083669C" w:rsidRDefault="00F95C95">
      <w:pPr>
        <w:rPr>
          <w:b/>
        </w:rPr>
      </w:pPr>
      <w:r w:rsidRPr="0083669C">
        <w:rPr>
          <w:b/>
        </w:rPr>
        <w:t xml:space="preserve">14/05 – Seminário </w:t>
      </w:r>
      <w:r w:rsidR="007D69C0" w:rsidRPr="0083669C">
        <w:rPr>
          <w:b/>
        </w:rPr>
        <w:t xml:space="preserve">São Paulo – Palácio do trabalhador – força sindical – </w:t>
      </w:r>
      <w:r w:rsidR="00BF0108" w:rsidRPr="00BF0108">
        <w:rPr>
          <w:b/>
          <w:highlight w:val="yellow"/>
        </w:rPr>
        <w:t>09h30</w:t>
      </w:r>
    </w:p>
    <w:p w:rsidR="007D69C0" w:rsidRDefault="007D69C0">
      <w:r w:rsidRPr="0083669C">
        <w:rPr>
          <w:b/>
        </w:rPr>
        <w:t>15/05 – Seminário Rio Grande do Sul – 10h</w:t>
      </w:r>
      <w:r w:rsidR="0083669C">
        <w:t xml:space="preserve"> </w:t>
      </w:r>
      <w:r w:rsidR="005F4620">
        <w:t xml:space="preserve"> </w:t>
      </w:r>
    </w:p>
    <w:p w:rsidR="007D69C0" w:rsidRDefault="007D69C0">
      <w:r w:rsidRPr="0083669C">
        <w:rPr>
          <w:b/>
        </w:rPr>
        <w:t>16/05</w:t>
      </w:r>
      <w:r>
        <w:t xml:space="preserve"> – </w:t>
      </w:r>
      <w:r w:rsidRPr="0083669C">
        <w:rPr>
          <w:b/>
        </w:rPr>
        <w:t>Seminário Maranhão</w:t>
      </w:r>
      <w:r w:rsidR="0083669C">
        <w:t xml:space="preserve"> </w:t>
      </w:r>
      <w:bookmarkStart w:id="0" w:name="_GoBack"/>
      <w:bookmarkEnd w:id="0"/>
    </w:p>
    <w:p w:rsidR="0083669C" w:rsidRDefault="0083669C">
      <w:pPr>
        <w:rPr>
          <w:b/>
        </w:rPr>
      </w:pPr>
    </w:p>
    <w:p w:rsidR="00F95C95" w:rsidRDefault="004E21A8">
      <w:r w:rsidRPr="0083669C">
        <w:rPr>
          <w:b/>
        </w:rPr>
        <w:t>18</w:t>
      </w:r>
      <w:r w:rsidR="00F95C95" w:rsidRPr="0083669C">
        <w:rPr>
          <w:b/>
        </w:rPr>
        <w:t>/05 –</w:t>
      </w:r>
      <w:r w:rsidR="00F95C95">
        <w:t xml:space="preserve"> </w:t>
      </w:r>
      <w:r w:rsidR="007D69C0">
        <w:t>5</w:t>
      </w:r>
      <w:r w:rsidR="000F0BB7">
        <w:t xml:space="preserve">ª </w:t>
      </w:r>
      <w:r w:rsidR="00D45E46">
        <w:t>Audiência Pública</w:t>
      </w:r>
      <w:r w:rsidR="00D45E46" w:rsidRPr="00D45E46">
        <w:rPr>
          <w:b/>
        </w:rPr>
        <w:t>: Limites e Possibilidades para a redução da jornada de Trabalho</w:t>
      </w:r>
      <w:r w:rsidR="00D45E46" w:rsidRPr="00D45E46">
        <w:t xml:space="preserve"> – </w:t>
      </w:r>
      <w:r w:rsidR="00D45E46" w:rsidRPr="00D45E46">
        <w:rPr>
          <w:b/>
        </w:rPr>
        <w:t>perspectiva dos empregadores</w:t>
      </w:r>
      <w:r w:rsidR="00D45E46" w:rsidRPr="00D45E46">
        <w:t xml:space="preserve"> </w:t>
      </w:r>
      <w:r w:rsidR="00D45E46">
        <w:t>- Confederações patronais</w:t>
      </w:r>
      <w:r w:rsidR="007D69C0">
        <w:t xml:space="preserve"> – </w:t>
      </w:r>
      <w:r w:rsidR="007D69C0" w:rsidRPr="0083669C">
        <w:rPr>
          <w:color w:val="FF0000"/>
        </w:rPr>
        <w:t>16</w:t>
      </w:r>
      <w:r w:rsidR="00F95C95" w:rsidRPr="0083669C">
        <w:rPr>
          <w:color w:val="FF0000"/>
        </w:rPr>
        <w:t xml:space="preserve">h </w:t>
      </w:r>
    </w:p>
    <w:p w:rsidR="0083669C" w:rsidRDefault="0083669C" w:rsidP="007D69C0"/>
    <w:p w:rsidR="007D69C0" w:rsidRDefault="007D69C0" w:rsidP="007D69C0">
      <w:r w:rsidRPr="0083669C">
        <w:rPr>
          <w:b/>
        </w:rPr>
        <w:t>19/05</w:t>
      </w:r>
      <w:r>
        <w:t xml:space="preserve"> – 6ª Audiência Pública</w:t>
      </w:r>
      <w:r w:rsidRPr="00D45E46">
        <w:rPr>
          <w:b/>
        </w:rPr>
        <w:t xml:space="preserve">: </w:t>
      </w:r>
      <w:r>
        <w:rPr>
          <w:b/>
        </w:rPr>
        <w:t xml:space="preserve">Impacto sobre a vida das Mulheres e na Saúde de quem trabalha </w:t>
      </w:r>
      <w:r>
        <w:t xml:space="preserve">– </w:t>
      </w:r>
      <w:r w:rsidRPr="0083669C">
        <w:rPr>
          <w:color w:val="FF0000"/>
        </w:rPr>
        <w:t>10h</w:t>
      </w:r>
      <w:r>
        <w:t xml:space="preserve"> </w:t>
      </w:r>
    </w:p>
    <w:p w:rsidR="007D69C0" w:rsidRDefault="007D69C0" w:rsidP="0083669C">
      <w:r>
        <w:tab/>
        <w:t xml:space="preserve"> Ministra das </w:t>
      </w:r>
      <w:proofErr w:type="gramStart"/>
      <w:r w:rsidR="0083669C">
        <w:t>M</w:t>
      </w:r>
      <w:r>
        <w:t xml:space="preserve">ulheres </w:t>
      </w:r>
      <w:r w:rsidR="0083669C">
        <w:t xml:space="preserve"> -</w:t>
      </w:r>
      <w:proofErr w:type="gramEnd"/>
      <w:r w:rsidR="0083669C">
        <w:t xml:space="preserve"> </w:t>
      </w:r>
      <w:r>
        <w:t>Ministério da Saúde</w:t>
      </w:r>
    </w:p>
    <w:p w:rsidR="005F4620" w:rsidRPr="0083669C" w:rsidRDefault="007D69C0" w:rsidP="005F4620">
      <w:pPr>
        <w:ind w:firstLine="708"/>
        <w:rPr>
          <w:color w:val="FF0000"/>
        </w:rPr>
      </w:pPr>
      <w:proofErr w:type="spellStart"/>
      <w:r>
        <w:t>Fenatrad</w:t>
      </w:r>
      <w:proofErr w:type="spellEnd"/>
      <w:r>
        <w:t xml:space="preserve"> </w:t>
      </w:r>
      <w:r w:rsidR="0083669C">
        <w:t xml:space="preserve">- </w:t>
      </w:r>
      <w:proofErr w:type="spellStart"/>
      <w:r w:rsidR="005F4620">
        <w:t>Fundacentro</w:t>
      </w:r>
      <w:proofErr w:type="spellEnd"/>
      <w:r w:rsidR="005F4620">
        <w:t xml:space="preserve"> </w:t>
      </w:r>
      <w:r w:rsidR="0083669C" w:rsidRPr="0083669C">
        <w:rPr>
          <w:color w:val="FF0000"/>
        </w:rPr>
        <w:t>Ver convidados nos Requerimentos</w:t>
      </w:r>
    </w:p>
    <w:p w:rsidR="0083669C" w:rsidRDefault="0083669C"/>
    <w:p w:rsidR="004E21A8" w:rsidRDefault="004E21A8">
      <w:r w:rsidRPr="0083669C">
        <w:rPr>
          <w:b/>
        </w:rPr>
        <w:t>19/05</w:t>
      </w:r>
      <w:r>
        <w:t xml:space="preserve"> – </w:t>
      </w:r>
      <w:r w:rsidR="007D69C0">
        <w:t>7</w:t>
      </w:r>
      <w:r>
        <w:t>ª Audiência Pública</w:t>
      </w:r>
      <w:r w:rsidRPr="00D45E46">
        <w:rPr>
          <w:b/>
        </w:rPr>
        <w:t>: Limites e Possibilidades para a redução da jornada de Trabalho</w:t>
      </w:r>
      <w:r w:rsidRPr="00D45E46">
        <w:t xml:space="preserve"> – </w:t>
      </w:r>
      <w:r w:rsidRPr="00D45E46">
        <w:rPr>
          <w:b/>
        </w:rPr>
        <w:t xml:space="preserve">perspectiva </w:t>
      </w:r>
      <w:r>
        <w:rPr>
          <w:b/>
        </w:rPr>
        <w:t>da classe trabalhadora</w:t>
      </w:r>
      <w:r w:rsidRPr="00D45E46">
        <w:t xml:space="preserve"> </w:t>
      </w:r>
      <w:r>
        <w:t xml:space="preserve">Nereu Ramos – Centrais Sindicais e Confederações Setoriais – 14h </w:t>
      </w:r>
    </w:p>
    <w:p w:rsidR="0083669C" w:rsidRDefault="0083669C"/>
    <w:p w:rsidR="00F95C95" w:rsidRPr="0083669C" w:rsidRDefault="00F95C95">
      <w:pPr>
        <w:rPr>
          <w:b/>
        </w:rPr>
      </w:pPr>
      <w:r w:rsidRPr="0083669C">
        <w:rPr>
          <w:b/>
        </w:rPr>
        <w:t xml:space="preserve">20/05 – </w:t>
      </w:r>
      <w:r w:rsidRPr="0083669C">
        <w:rPr>
          <w:b/>
          <w:u w:val="single"/>
        </w:rPr>
        <w:t xml:space="preserve">Apresentação do Parecer </w:t>
      </w:r>
      <w:r w:rsidR="000F0BB7" w:rsidRPr="0083669C">
        <w:rPr>
          <w:b/>
        </w:rPr>
        <w:t>– Pedido de Vista + 2 sessões</w:t>
      </w:r>
    </w:p>
    <w:p w:rsidR="0083669C" w:rsidRDefault="0083669C">
      <w:pPr>
        <w:rPr>
          <w:b/>
        </w:rPr>
      </w:pPr>
    </w:p>
    <w:p w:rsidR="00F95C95" w:rsidRPr="0083669C" w:rsidRDefault="00F95C95">
      <w:pPr>
        <w:rPr>
          <w:b/>
        </w:rPr>
      </w:pPr>
      <w:r w:rsidRPr="0083669C">
        <w:rPr>
          <w:b/>
        </w:rPr>
        <w:t xml:space="preserve">21/05 – Seminário </w:t>
      </w:r>
      <w:r w:rsidR="005F4620" w:rsidRPr="0083669C">
        <w:rPr>
          <w:b/>
        </w:rPr>
        <w:t>Belo Horizonte – 10h</w:t>
      </w:r>
      <w:r w:rsidRPr="0083669C">
        <w:rPr>
          <w:b/>
        </w:rPr>
        <w:t xml:space="preserve"> </w:t>
      </w:r>
    </w:p>
    <w:p w:rsidR="005F4620" w:rsidRDefault="005F4620">
      <w:r w:rsidRPr="0083669C">
        <w:rPr>
          <w:b/>
        </w:rPr>
        <w:t>22/05 – Seminário Manau</w:t>
      </w:r>
      <w:r>
        <w:t xml:space="preserve">s </w:t>
      </w:r>
    </w:p>
    <w:p w:rsidR="0083669C" w:rsidRDefault="0083669C"/>
    <w:p w:rsidR="005F4620" w:rsidRDefault="005F4620">
      <w:pPr>
        <w:rPr>
          <w:b/>
        </w:rPr>
      </w:pPr>
      <w:r w:rsidRPr="0083669C">
        <w:rPr>
          <w:b/>
        </w:rPr>
        <w:t>25/05</w:t>
      </w:r>
      <w:r>
        <w:t xml:space="preserve"> - 8ª Audiência Pública</w:t>
      </w:r>
      <w:r w:rsidRPr="00D45E46">
        <w:rPr>
          <w:b/>
        </w:rPr>
        <w:t>:</w:t>
      </w:r>
      <w:r>
        <w:rPr>
          <w:b/>
        </w:rPr>
        <w:t xml:space="preserve"> Impacto sobre o trabalho rural </w:t>
      </w:r>
    </w:p>
    <w:p w:rsidR="005F4620" w:rsidRDefault="005F4620">
      <w:pPr>
        <w:rPr>
          <w:b/>
        </w:rPr>
      </w:pPr>
      <w:r>
        <w:rPr>
          <w:b/>
        </w:rPr>
        <w:tab/>
        <w:t>FPA</w:t>
      </w:r>
    </w:p>
    <w:p w:rsidR="005F4620" w:rsidRDefault="005F4620">
      <w:pPr>
        <w:rPr>
          <w:b/>
        </w:rPr>
      </w:pPr>
      <w:r>
        <w:rPr>
          <w:b/>
        </w:rPr>
        <w:tab/>
        <w:t xml:space="preserve">IPA? </w:t>
      </w:r>
    </w:p>
    <w:p w:rsidR="005F4620" w:rsidRDefault="005F4620"/>
    <w:p w:rsidR="005F4620" w:rsidRDefault="00F95C95">
      <w:r w:rsidRPr="0083669C">
        <w:rPr>
          <w:b/>
        </w:rPr>
        <w:t>26/05 – Votação do Parecer</w:t>
      </w:r>
      <w:r>
        <w:t xml:space="preserve"> –</w:t>
      </w:r>
      <w:r w:rsidR="005F4620" w:rsidRPr="005F4620">
        <w:rPr>
          <w:highlight w:val="yellow"/>
        </w:rPr>
        <w:t xml:space="preserve">10h </w:t>
      </w:r>
    </w:p>
    <w:sectPr w:rsidR="005F462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AAF"/>
    <w:rsid w:val="000F0BB7"/>
    <w:rsid w:val="00386B4D"/>
    <w:rsid w:val="004E21A8"/>
    <w:rsid w:val="005F2FE2"/>
    <w:rsid w:val="005F4620"/>
    <w:rsid w:val="00615EB4"/>
    <w:rsid w:val="0075066A"/>
    <w:rsid w:val="007D69C0"/>
    <w:rsid w:val="00802E97"/>
    <w:rsid w:val="0083669C"/>
    <w:rsid w:val="00923AAF"/>
    <w:rsid w:val="00BF0108"/>
    <w:rsid w:val="00D45E46"/>
    <w:rsid w:val="00F80BA3"/>
    <w:rsid w:val="00F869DD"/>
    <w:rsid w:val="00F87A41"/>
    <w:rsid w:val="00F95C95"/>
    <w:rsid w:val="00FA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C9F6C7-AAB2-4FAE-8362-4619E059C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15EB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424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CD</Company>
  <LinksUpToDate>false</LinksUpToDate>
  <CharactersWithSpaces>2710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Karina de Macedo Tito</dc:creator>
  <cp:keywords/>
  <dc:description/>
  <cp:lastModifiedBy>Eneida Vinhaes Bello Dultra</cp:lastModifiedBy>
  <cp:revision>3</cp:revision>
  <dcterms:created xsi:type="dcterms:W3CDTF">2026-05-06T22:13:00Z</dcterms:created>
  <dcterms:modified xsi:type="dcterms:W3CDTF">2026-05-06T22:22:00Z</dcterms:modified>
</cp:coreProperties>
</file>