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0C7" w:rsidRPr="008C6592" w:rsidRDefault="00F754D7" w:rsidP="00F754D7">
      <w:pPr>
        <w:jc w:val="center"/>
        <w:rPr>
          <w:rFonts w:ascii="Arial" w:hAnsi="Arial" w:cs="Arial"/>
          <w:b/>
          <w:color w:val="4D4D4D"/>
          <w:sz w:val="44"/>
          <w:szCs w:val="24"/>
        </w:rPr>
      </w:pPr>
      <w:bookmarkStart w:id="0" w:name="_GoBack"/>
      <w:bookmarkEnd w:id="0"/>
      <w:r>
        <w:rPr>
          <w:rFonts w:ascii="Arial" w:hAnsi="Arial" w:cs="Arial"/>
          <w:b/>
          <w:noProof/>
          <w:color w:val="4D4D4D"/>
          <w:sz w:val="32"/>
          <w:szCs w:val="24"/>
          <w:lang w:eastAsia="pt-BR"/>
        </w:rPr>
        <w:drawing>
          <wp:inline distT="0" distB="0" distL="0" distR="0">
            <wp:extent cx="5400040" cy="798195"/>
            <wp:effectExtent l="0" t="0" r="0" b="190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das centrais_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98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F50C7" w:rsidRPr="00F754D7">
        <w:rPr>
          <w:rFonts w:ascii="Arial" w:hAnsi="Arial" w:cs="Arial"/>
          <w:b/>
          <w:color w:val="4D4D4D"/>
          <w:sz w:val="44"/>
          <w:szCs w:val="24"/>
        </w:rPr>
        <w:t>Eleições legítimas e povo soberano</w:t>
      </w:r>
    </w:p>
    <w:p w:rsidR="00DF50C7" w:rsidRPr="00DF50C7" w:rsidRDefault="00DF50C7" w:rsidP="00DF50C7">
      <w:pPr>
        <w:jc w:val="both"/>
        <w:rPr>
          <w:rFonts w:ascii="Arial" w:hAnsi="Arial" w:cs="Arial"/>
          <w:color w:val="4D4D4D"/>
          <w:sz w:val="24"/>
          <w:szCs w:val="24"/>
        </w:rPr>
      </w:pPr>
      <w:r w:rsidRPr="00DF50C7">
        <w:rPr>
          <w:rFonts w:ascii="Arial" w:hAnsi="Arial" w:cs="Arial"/>
          <w:color w:val="4D4D4D"/>
          <w:sz w:val="24"/>
          <w:szCs w:val="24"/>
        </w:rPr>
        <w:t>As centrais sindicais signatárias reafirmam a defesa da democracia e do legítimo processo eleitora</w:t>
      </w:r>
      <w:r>
        <w:rPr>
          <w:rFonts w:ascii="Arial" w:hAnsi="Arial" w:cs="Arial"/>
          <w:color w:val="4D4D4D"/>
          <w:sz w:val="24"/>
          <w:szCs w:val="24"/>
        </w:rPr>
        <w:t xml:space="preserve">l de 30 de outubro, que elegeu </w:t>
      </w:r>
      <w:r w:rsidRPr="00DF50C7">
        <w:rPr>
          <w:rFonts w:ascii="Arial" w:hAnsi="Arial" w:cs="Arial"/>
          <w:color w:val="4D4D4D"/>
          <w:sz w:val="24"/>
          <w:szCs w:val="24"/>
        </w:rPr>
        <w:t>Luiz Inácio Lula da Silva para a Presidência da República, cujo mandato se iniciará em 1º de janeiro de 2023.</w:t>
      </w:r>
    </w:p>
    <w:p w:rsidR="00DF50C7" w:rsidRPr="00DF50C7" w:rsidRDefault="00DF50C7" w:rsidP="00DF50C7">
      <w:pPr>
        <w:jc w:val="both"/>
        <w:rPr>
          <w:rFonts w:ascii="Arial" w:hAnsi="Arial" w:cs="Arial"/>
          <w:color w:val="4D4D4D"/>
          <w:sz w:val="24"/>
          <w:szCs w:val="24"/>
        </w:rPr>
      </w:pPr>
      <w:r w:rsidRPr="00DF50C7">
        <w:rPr>
          <w:rFonts w:ascii="Arial" w:hAnsi="Arial" w:cs="Arial"/>
          <w:color w:val="4D4D4D"/>
          <w:sz w:val="24"/>
          <w:szCs w:val="24"/>
        </w:rPr>
        <w:t>O segundo turno das eleições de 2022 ficará marcado na história do Brasil como o momento em que a</w:t>
      </w:r>
      <w:r>
        <w:rPr>
          <w:rFonts w:ascii="Arial" w:hAnsi="Arial" w:cs="Arial"/>
          <w:color w:val="4D4D4D"/>
          <w:sz w:val="24"/>
          <w:szCs w:val="24"/>
        </w:rPr>
        <w:t xml:space="preserve"> democracia, a busca pela paz, </w:t>
      </w:r>
      <w:r w:rsidRPr="00DF50C7">
        <w:rPr>
          <w:rFonts w:ascii="Arial" w:hAnsi="Arial" w:cs="Arial"/>
          <w:color w:val="4D4D4D"/>
          <w:sz w:val="24"/>
          <w:szCs w:val="24"/>
        </w:rPr>
        <w:t xml:space="preserve">pela </w:t>
      </w:r>
      <w:r>
        <w:rPr>
          <w:rFonts w:ascii="Arial" w:hAnsi="Arial" w:cs="Arial"/>
          <w:color w:val="4D4D4D"/>
          <w:sz w:val="24"/>
          <w:szCs w:val="24"/>
        </w:rPr>
        <w:t xml:space="preserve">justiça social e a normalidade </w:t>
      </w:r>
      <w:r w:rsidRPr="00DF50C7">
        <w:rPr>
          <w:rFonts w:ascii="Arial" w:hAnsi="Arial" w:cs="Arial"/>
          <w:color w:val="4D4D4D"/>
          <w:sz w:val="24"/>
          <w:szCs w:val="24"/>
        </w:rPr>
        <w:t>política retornam pela vontade legítima e soberana do povo brasileiro.</w:t>
      </w:r>
    </w:p>
    <w:p w:rsidR="00DF50C7" w:rsidRPr="00DF50C7" w:rsidRDefault="00DF50C7" w:rsidP="00DF50C7">
      <w:pPr>
        <w:jc w:val="both"/>
        <w:rPr>
          <w:rFonts w:ascii="Arial" w:hAnsi="Arial" w:cs="Arial"/>
          <w:color w:val="4D4D4D"/>
          <w:sz w:val="24"/>
          <w:szCs w:val="24"/>
        </w:rPr>
      </w:pPr>
      <w:r w:rsidRPr="00DF50C7">
        <w:rPr>
          <w:rFonts w:ascii="Arial" w:hAnsi="Arial" w:cs="Arial"/>
          <w:color w:val="4D4D4D"/>
          <w:sz w:val="24"/>
          <w:szCs w:val="24"/>
        </w:rPr>
        <w:t xml:space="preserve">Tendo em vista que as eleições em todo Brasil foram legítimas, democráticas, transparentes e reconhecidas pelo TSE (Tribunal Superior Eleitoral), e que todos devem se submeter à vontade soberana do povo e do eleitorado. </w:t>
      </w:r>
    </w:p>
    <w:p w:rsidR="00DF50C7" w:rsidRPr="00DF50C7" w:rsidRDefault="00DF50C7" w:rsidP="00DF50C7">
      <w:pPr>
        <w:jc w:val="both"/>
        <w:rPr>
          <w:rFonts w:ascii="Arial" w:hAnsi="Arial" w:cs="Arial"/>
          <w:color w:val="4D4D4D"/>
          <w:sz w:val="24"/>
          <w:szCs w:val="24"/>
        </w:rPr>
      </w:pPr>
      <w:r w:rsidRPr="00DF50C7">
        <w:rPr>
          <w:rFonts w:ascii="Arial" w:hAnsi="Arial" w:cs="Arial"/>
          <w:color w:val="4D4D4D"/>
          <w:sz w:val="24"/>
          <w:szCs w:val="24"/>
        </w:rPr>
        <w:t xml:space="preserve">Não podemos aceitar uma espécie de 3º turno que setores políticos isolados do </w:t>
      </w:r>
      <w:proofErr w:type="spellStart"/>
      <w:r w:rsidRPr="00DF50C7">
        <w:rPr>
          <w:rFonts w:ascii="Arial" w:hAnsi="Arial" w:cs="Arial"/>
          <w:color w:val="4D4D4D"/>
          <w:sz w:val="24"/>
          <w:szCs w:val="24"/>
        </w:rPr>
        <w:t>bolsonarismo</w:t>
      </w:r>
      <w:proofErr w:type="spellEnd"/>
      <w:r w:rsidRPr="00DF50C7">
        <w:rPr>
          <w:rFonts w:ascii="Arial" w:hAnsi="Arial" w:cs="Arial"/>
          <w:color w:val="4D4D4D"/>
          <w:sz w:val="24"/>
          <w:szCs w:val="24"/>
        </w:rPr>
        <w:t xml:space="preserve"> tentam, numa estratégia golpista e antidemocrática, submeter a sociedade brasileira através de tumultos, bloqueios de rodovias e outras manifestações sem respaldo político e popular. </w:t>
      </w:r>
    </w:p>
    <w:p w:rsidR="00DF50C7" w:rsidRPr="00DF50C7" w:rsidRDefault="00DF50C7" w:rsidP="00DF50C7">
      <w:pPr>
        <w:jc w:val="both"/>
        <w:rPr>
          <w:rFonts w:ascii="Arial" w:hAnsi="Arial" w:cs="Arial"/>
          <w:color w:val="4D4D4D"/>
          <w:sz w:val="24"/>
          <w:szCs w:val="24"/>
        </w:rPr>
      </w:pPr>
      <w:r w:rsidRPr="00DF50C7">
        <w:rPr>
          <w:rFonts w:ascii="Arial" w:hAnsi="Arial" w:cs="Arial"/>
          <w:color w:val="4D4D4D"/>
          <w:sz w:val="24"/>
          <w:szCs w:val="24"/>
        </w:rPr>
        <w:t xml:space="preserve">É inaceitável e criminosa a posição adotada por setores partidarizados dos órgãos de segurança – em especial da PRF (Polícia Rodoviária Federal) – que prevaricam no cumprimento de suas funções e obrigações legais e constitucionais. </w:t>
      </w:r>
    </w:p>
    <w:p w:rsidR="00DF50C7" w:rsidRPr="00DF50C7" w:rsidRDefault="00DF50C7" w:rsidP="00DF50C7">
      <w:pPr>
        <w:jc w:val="both"/>
        <w:rPr>
          <w:rFonts w:ascii="Arial" w:hAnsi="Arial" w:cs="Arial"/>
          <w:color w:val="4D4D4D"/>
          <w:sz w:val="24"/>
          <w:szCs w:val="24"/>
        </w:rPr>
      </w:pPr>
      <w:r w:rsidRPr="00DF50C7">
        <w:rPr>
          <w:rFonts w:ascii="Arial" w:hAnsi="Arial" w:cs="Arial"/>
          <w:color w:val="4D4D4D"/>
          <w:sz w:val="24"/>
          <w:szCs w:val="24"/>
        </w:rPr>
        <w:t>Conclamamos urgentemente que os governos federal e estaduais, as instituições democráticas, em todas as formas da Lei</w:t>
      </w:r>
      <w:r>
        <w:rPr>
          <w:rFonts w:ascii="Arial" w:hAnsi="Arial" w:cs="Arial"/>
          <w:color w:val="4D4D4D"/>
          <w:sz w:val="24"/>
          <w:szCs w:val="24"/>
        </w:rPr>
        <w:t>, adotem todas as providências,</w:t>
      </w:r>
      <w:r w:rsidRPr="00DF50C7">
        <w:rPr>
          <w:rFonts w:ascii="Arial" w:hAnsi="Arial" w:cs="Arial"/>
          <w:color w:val="4D4D4D"/>
          <w:sz w:val="24"/>
          <w:szCs w:val="24"/>
        </w:rPr>
        <w:t xml:space="preserve"> e o retorno da normalidade e garantir o respeito à democracia e ao resultado das eleições.</w:t>
      </w:r>
    </w:p>
    <w:p w:rsidR="00DF50C7" w:rsidRPr="00DF50C7" w:rsidRDefault="00DF50C7" w:rsidP="00DF50C7">
      <w:pPr>
        <w:jc w:val="both"/>
        <w:rPr>
          <w:rFonts w:ascii="Arial" w:hAnsi="Arial" w:cs="Arial"/>
          <w:color w:val="4D4D4D"/>
          <w:sz w:val="24"/>
          <w:szCs w:val="24"/>
        </w:rPr>
      </w:pPr>
      <w:r w:rsidRPr="00DF50C7">
        <w:rPr>
          <w:rFonts w:ascii="Arial" w:hAnsi="Arial" w:cs="Arial"/>
          <w:color w:val="4D4D4D"/>
          <w:sz w:val="24"/>
          <w:szCs w:val="24"/>
        </w:rPr>
        <w:t>É importante destacar que o movimento sindical não aceite provocações e radicalismos e reforcem a importância do Congresso Nacional e do Supremo Tribunal Federal (STF) na busca de soluções republicanas.</w:t>
      </w:r>
    </w:p>
    <w:p w:rsidR="00DF50C7" w:rsidRPr="00DF50C7" w:rsidRDefault="00DF50C7" w:rsidP="00DF50C7">
      <w:pPr>
        <w:jc w:val="both"/>
        <w:rPr>
          <w:rFonts w:ascii="Arial" w:hAnsi="Arial" w:cs="Arial"/>
          <w:b/>
          <w:color w:val="4D4D4D"/>
          <w:sz w:val="24"/>
          <w:szCs w:val="24"/>
        </w:rPr>
      </w:pPr>
      <w:r w:rsidRPr="00DF50C7">
        <w:rPr>
          <w:rFonts w:ascii="Arial" w:hAnsi="Arial" w:cs="Arial"/>
          <w:color w:val="4D4D4D"/>
          <w:sz w:val="24"/>
          <w:szCs w:val="24"/>
        </w:rPr>
        <w:t>Estaremos vigilantes para garantir o respeito à democra</w:t>
      </w:r>
      <w:r>
        <w:rPr>
          <w:rFonts w:ascii="Arial" w:hAnsi="Arial" w:cs="Arial"/>
          <w:color w:val="4D4D4D"/>
          <w:sz w:val="24"/>
          <w:szCs w:val="24"/>
        </w:rPr>
        <w:t>cia e o resultado das eleições.</w:t>
      </w:r>
    </w:p>
    <w:p w:rsidR="00207B01" w:rsidRPr="00207B01" w:rsidRDefault="00207B01" w:rsidP="00207B01">
      <w:pPr>
        <w:jc w:val="both"/>
        <w:rPr>
          <w:rFonts w:ascii="Arial" w:hAnsi="Arial" w:cs="Arial"/>
          <w:color w:val="4D4D4D"/>
          <w:sz w:val="24"/>
          <w:szCs w:val="24"/>
        </w:rPr>
      </w:pPr>
    </w:p>
    <w:p w:rsidR="00431953" w:rsidRPr="007C0F98" w:rsidRDefault="00207B01" w:rsidP="00207B01">
      <w:pPr>
        <w:jc w:val="right"/>
        <w:rPr>
          <w:rFonts w:ascii="Arial" w:hAnsi="Arial" w:cs="Arial"/>
          <w:i/>
          <w:color w:val="4D4D4D"/>
          <w:sz w:val="24"/>
          <w:szCs w:val="24"/>
        </w:rPr>
      </w:pPr>
      <w:r w:rsidRPr="007C0F98">
        <w:rPr>
          <w:rFonts w:ascii="Arial" w:hAnsi="Arial" w:cs="Arial"/>
          <w:i/>
          <w:color w:val="4D4D4D"/>
          <w:sz w:val="24"/>
          <w:szCs w:val="24"/>
        </w:rPr>
        <w:t>São Paulo, 1º de Novembro de 2022</w:t>
      </w:r>
    </w:p>
    <w:p w:rsidR="0021489E" w:rsidRDefault="0021489E"/>
    <w:p w:rsidR="0021489E" w:rsidRPr="0021489E" w:rsidRDefault="0021489E" w:rsidP="0021489E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30"/>
          <w:lang w:eastAsia="pt-BR"/>
        </w:rPr>
      </w:pPr>
      <w:r w:rsidRPr="0021489E">
        <w:rPr>
          <w:rFonts w:ascii="Arial" w:eastAsia="Times New Roman" w:hAnsi="Arial" w:cs="Arial"/>
          <w:b/>
          <w:bCs/>
          <w:color w:val="444444"/>
          <w:sz w:val="24"/>
          <w:szCs w:val="30"/>
          <w:lang w:eastAsia="pt-BR"/>
        </w:rPr>
        <w:t>Sergio Nobre</w:t>
      </w:r>
      <w:r w:rsidRPr="0021489E">
        <w:rPr>
          <w:rFonts w:ascii="Arial" w:eastAsia="Times New Roman" w:hAnsi="Arial" w:cs="Arial"/>
          <w:color w:val="444444"/>
          <w:sz w:val="24"/>
          <w:szCs w:val="30"/>
          <w:lang w:eastAsia="pt-BR"/>
        </w:rPr>
        <w:t>, Presidente da CUT (Central Única dos Trabalhadores)</w:t>
      </w:r>
    </w:p>
    <w:p w:rsidR="0021489E" w:rsidRPr="0021489E" w:rsidRDefault="0021489E" w:rsidP="0021489E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30"/>
          <w:lang w:eastAsia="pt-BR"/>
        </w:rPr>
      </w:pPr>
      <w:r w:rsidRPr="0021489E">
        <w:rPr>
          <w:rFonts w:ascii="Arial" w:eastAsia="Times New Roman" w:hAnsi="Arial" w:cs="Arial"/>
          <w:b/>
          <w:bCs/>
          <w:color w:val="444444"/>
          <w:sz w:val="24"/>
          <w:szCs w:val="30"/>
          <w:lang w:eastAsia="pt-BR"/>
        </w:rPr>
        <w:t>Miguel Torres</w:t>
      </w:r>
      <w:r w:rsidRPr="0021489E">
        <w:rPr>
          <w:rFonts w:ascii="Arial" w:eastAsia="Times New Roman" w:hAnsi="Arial" w:cs="Arial"/>
          <w:color w:val="444444"/>
          <w:sz w:val="24"/>
          <w:szCs w:val="30"/>
          <w:lang w:eastAsia="pt-BR"/>
        </w:rPr>
        <w:t>, Presidente da Força Sindical</w:t>
      </w:r>
    </w:p>
    <w:p w:rsidR="0021489E" w:rsidRPr="0021489E" w:rsidRDefault="0021489E" w:rsidP="0021489E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30"/>
          <w:lang w:eastAsia="pt-BR"/>
        </w:rPr>
      </w:pPr>
      <w:r w:rsidRPr="0021489E">
        <w:rPr>
          <w:rFonts w:ascii="Arial" w:eastAsia="Times New Roman" w:hAnsi="Arial" w:cs="Arial"/>
          <w:b/>
          <w:bCs/>
          <w:color w:val="444444"/>
          <w:sz w:val="24"/>
          <w:szCs w:val="30"/>
          <w:lang w:eastAsia="pt-BR"/>
        </w:rPr>
        <w:t xml:space="preserve">Ricardo </w:t>
      </w:r>
      <w:proofErr w:type="spellStart"/>
      <w:r w:rsidRPr="0021489E">
        <w:rPr>
          <w:rFonts w:ascii="Arial" w:eastAsia="Times New Roman" w:hAnsi="Arial" w:cs="Arial"/>
          <w:b/>
          <w:bCs/>
          <w:color w:val="444444"/>
          <w:sz w:val="24"/>
          <w:szCs w:val="30"/>
          <w:lang w:eastAsia="pt-BR"/>
        </w:rPr>
        <w:t>Patah</w:t>
      </w:r>
      <w:proofErr w:type="spellEnd"/>
      <w:r w:rsidRPr="0021489E">
        <w:rPr>
          <w:rFonts w:ascii="Arial" w:eastAsia="Times New Roman" w:hAnsi="Arial" w:cs="Arial"/>
          <w:color w:val="444444"/>
          <w:sz w:val="24"/>
          <w:szCs w:val="30"/>
          <w:lang w:eastAsia="pt-BR"/>
        </w:rPr>
        <w:t>, Presidente da UGT (União Geral dos Trabalhadores)</w:t>
      </w:r>
    </w:p>
    <w:p w:rsidR="00910967" w:rsidRDefault="0021489E" w:rsidP="0021489E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30"/>
          <w:lang w:eastAsia="pt-BR"/>
        </w:rPr>
      </w:pPr>
      <w:r w:rsidRPr="0021489E">
        <w:rPr>
          <w:rFonts w:ascii="Arial" w:eastAsia="Times New Roman" w:hAnsi="Arial" w:cs="Arial"/>
          <w:b/>
          <w:bCs/>
          <w:color w:val="444444"/>
          <w:sz w:val="24"/>
          <w:szCs w:val="30"/>
          <w:lang w:eastAsia="pt-BR"/>
        </w:rPr>
        <w:t>Adilson Araújo</w:t>
      </w:r>
      <w:r w:rsidRPr="0021489E">
        <w:rPr>
          <w:rFonts w:ascii="Arial" w:eastAsia="Times New Roman" w:hAnsi="Arial" w:cs="Arial"/>
          <w:color w:val="444444"/>
          <w:sz w:val="24"/>
          <w:szCs w:val="30"/>
          <w:lang w:eastAsia="pt-BR"/>
        </w:rPr>
        <w:t>, Presidente da CTB (Central dos Trabalhadores e Trabalhadoras do Brasil)</w:t>
      </w:r>
    </w:p>
    <w:p w:rsidR="0021489E" w:rsidRPr="0021489E" w:rsidRDefault="0021489E" w:rsidP="0021489E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30"/>
          <w:lang w:eastAsia="pt-BR"/>
        </w:rPr>
      </w:pPr>
      <w:r w:rsidRPr="0021489E">
        <w:rPr>
          <w:rFonts w:ascii="Arial" w:eastAsia="Times New Roman" w:hAnsi="Arial" w:cs="Arial"/>
          <w:b/>
          <w:bCs/>
          <w:color w:val="444444"/>
          <w:sz w:val="24"/>
          <w:szCs w:val="30"/>
          <w:lang w:eastAsia="pt-BR"/>
        </w:rPr>
        <w:t xml:space="preserve">Moacyr Roberto </w:t>
      </w:r>
      <w:proofErr w:type="spellStart"/>
      <w:r w:rsidRPr="0021489E">
        <w:rPr>
          <w:rFonts w:ascii="Arial" w:eastAsia="Times New Roman" w:hAnsi="Arial" w:cs="Arial"/>
          <w:b/>
          <w:bCs/>
          <w:color w:val="444444"/>
          <w:sz w:val="24"/>
          <w:szCs w:val="30"/>
          <w:lang w:eastAsia="pt-BR"/>
        </w:rPr>
        <w:t>Tesch</w:t>
      </w:r>
      <w:proofErr w:type="spellEnd"/>
      <w:r w:rsidRPr="0021489E">
        <w:rPr>
          <w:rFonts w:ascii="Arial" w:eastAsia="Times New Roman" w:hAnsi="Arial" w:cs="Arial"/>
          <w:b/>
          <w:bCs/>
          <w:color w:val="444444"/>
          <w:sz w:val="24"/>
          <w:szCs w:val="30"/>
          <w:lang w:eastAsia="pt-BR"/>
        </w:rPr>
        <w:t xml:space="preserve"> </w:t>
      </w:r>
      <w:proofErr w:type="spellStart"/>
      <w:r w:rsidRPr="0021489E">
        <w:rPr>
          <w:rFonts w:ascii="Arial" w:eastAsia="Times New Roman" w:hAnsi="Arial" w:cs="Arial"/>
          <w:b/>
          <w:bCs/>
          <w:color w:val="444444"/>
          <w:sz w:val="24"/>
          <w:szCs w:val="30"/>
          <w:lang w:eastAsia="pt-BR"/>
        </w:rPr>
        <w:t>Auersvald</w:t>
      </w:r>
      <w:proofErr w:type="spellEnd"/>
      <w:r w:rsidRPr="0021489E">
        <w:rPr>
          <w:rFonts w:ascii="Arial" w:eastAsia="Times New Roman" w:hAnsi="Arial" w:cs="Arial"/>
          <w:color w:val="444444"/>
          <w:sz w:val="24"/>
          <w:szCs w:val="30"/>
          <w:lang w:eastAsia="pt-BR"/>
        </w:rPr>
        <w:t>, presidente da Nova Central Sindical de Trabalhadores (NCST)</w:t>
      </w:r>
    </w:p>
    <w:p w:rsidR="0021489E" w:rsidRDefault="004D3734" w:rsidP="00DF50C7">
      <w:pPr>
        <w:spacing w:after="0" w:line="240" w:lineRule="auto"/>
      </w:pPr>
      <w:r>
        <w:rPr>
          <w:rFonts w:ascii="Arial" w:eastAsia="Times New Roman" w:hAnsi="Arial" w:cs="Arial"/>
          <w:b/>
          <w:bCs/>
          <w:color w:val="444444"/>
          <w:sz w:val="24"/>
          <w:szCs w:val="30"/>
          <w:lang w:eastAsia="pt-BR"/>
        </w:rPr>
        <w:t>Antônio Neto</w:t>
      </w:r>
      <w:r w:rsidR="0021489E" w:rsidRPr="0021489E">
        <w:rPr>
          <w:rFonts w:ascii="Arial" w:eastAsia="Times New Roman" w:hAnsi="Arial" w:cs="Arial"/>
          <w:color w:val="444444"/>
          <w:sz w:val="24"/>
          <w:szCs w:val="30"/>
          <w:lang w:eastAsia="pt-BR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30"/>
          <w:lang w:eastAsia="pt-BR"/>
        </w:rPr>
        <w:t xml:space="preserve">Presidente </w:t>
      </w:r>
      <w:r w:rsidRPr="004D3734">
        <w:rPr>
          <w:rFonts w:ascii="Arial" w:eastAsia="Times New Roman" w:hAnsi="Arial" w:cs="Arial"/>
          <w:color w:val="444444"/>
          <w:sz w:val="24"/>
          <w:szCs w:val="30"/>
          <w:lang w:eastAsia="pt-BR"/>
        </w:rPr>
        <w:t>Central dos Sindicatos Brasileiros</w:t>
      </w:r>
      <w:r w:rsidR="00DF50C7">
        <w:rPr>
          <w:rFonts w:ascii="Arial" w:eastAsia="Times New Roman" w:hAnsi="Arial" w:cs="Arial"/>
          <w:color w:val="444444"/>
          <w:sz w:val="24"/>
          <w:szCs w:val="30"/>
          <w:lang w:eastAsia="pt-BR"/>
        </w:rPr>
        <w:t xml:space="preserve"> (CSB)</w:t>
      </w:r>
    </w:p>
    <w:sectPr w:rsidR="0021489E" w:rsidSect="008C6592">
      <w:pgSz w:w="11906" w:h="16838"/>
      <w:pgMar w:top="709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89E"/>
    <w:rsid w:val="001C0A3B"/>
    <w:rsid w:val="00207B01"/>
    <w:rsid w:val="0021489E"/>
    <w:rsid w:val="00431953"/>
    <w:rsid w:val="004D3734"/>
    <w:rsid w:val="005E3FCE"/>
    <w:rsid w:val="006B1B98"/>
    <w:rsid w:val="007C0F98"/>
    <w:rsid w:val="008C6592"/>
    <w:rsid w:val="00910967"/>
    <w:rsid w:val="00B176EC"/>
    <w:rsid w:val="00DF50C7"/>
    <w:rsid w:val="00F7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3B281B-7525-4CDF-AF36-03C0D308C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148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3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1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347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Casseb</dc:creator>
  <cp:keywords/>
  <dc:description/>
  <cp:lastModifiedBy>Fabio Casseb</cp:lastModifiedBy>
  <cp:revision>5</cp:revision>
  <cp:lastPrinted>2022-11-01T15:37:00Z</cp:lastPrinted>
  <dcterms:created xsi:type="dcterms:W3CDTF">2022-11-01T15:52:00Z</dcterms:created>
  <dcterms:modified xsi:type="dcterms:W3CDTF">2022-11-01T16:06:00Z</dcterms:modified>
</cp:coreProperties>
</file>